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E" w:rsidRPr="003F15C0" w:rsidRDefault="006B1B3E" w:rsidP="005F6AE6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3F15C0">
        <w:rPr>
          <w:rFonts w:eastAsia="Calibri"/>
          <w:b/>
          <w:caps/>
          <w:sz w:val="22"/>
          <w:szCs w:val="22"/>
          <w:lang w:eastAsia="en-US"/>
        </w:rPr>
        <w:t>Informacja dla członków Polskiego Towarzystwa Prawa Wyznaniowego</w:t>
      </w:r>
      <w:r w:rsidR="00086335" w:rsidRPr="003F15C0">
        <w:rPr>
          <w:rFonts w:eastAsia="Calibri"/>
          <w:b/>
          <w:caps/>
          <w:sz w:val="22"/>
          <w:szCs w:val="22"/>
          <w:lang w:eastAsia="en-US"/>
        </w:rPr>
        <w:t xml:space="preserve"> w sprawie przetwarzania danych osobowych</w:t>
      </w:r>
    </w:p>
    <w:p w:rsidR="00086335" w:rsidRPr="003F15C0" w:rsidRDefault="00086335" w:rsidP="005F6AE6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6B1B3E" w:rsidRPr="003F15C0" w:rsidRDefault="006B1B3E" w:rsidP="005F6AE6">
      <w:p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zwanym dalej: „RODO”,  informujemy, że:</w:t>
      </w:r>
    </w:p>
    <w:p w:rsidR="006B1B3E" w:rsidRPr="003F15C0" w:rsidRDefault="006B1B3E" w:rsidP="0093027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15C0">
        <w:rPr>
          <w:rFonts w:eastAsia="Calibri"/>
          <w:b/>
          <w:sz w:val="22"/>
          <w:szCs w:val="22"/>
          <w:lang w:eastAsia="en-US"/>
        </w:rPr>
        <w:t>Administratorem Pana/Pani Danych Osobowych</w:t>
      </w:r>
      <w:r w:rsidR="00D4741C" w:rsidRPr="003F15C0">
        <w:rPr>
          <w:rFonts w:eastAsia="Calibri"/>
          <w:sz w:val="22"/>
          <w:szCs w:val="22"/>
          <w:lang w:eastAsia="en-US"/>
        </w:rPr>
        <w:t xml:space="preserve"> </w:t>
      </w:r>
      <w:r w:rsidR="00EC39AB" w:rsidRPr="003F15C0">
        <w:rPr>
          <w:rFonts w:eastAsia="Calibri"/>
          <w:sz w:val="22"/>
          <w:szCs w:val="22"/>
          <w:lang w:eastAsia="en-US"/>
        </w:rPr>
        <w:t xml:space="preserve">takich jak: </w:t>
      </w:r>
      <w:r w:rsidR="00930276" w:rsidRPr="003F15C0">
        <w:rPr>
          <w:rFonts w:eastAsia="Calibri"/>
          <w:sz w:val="22"/>
          <w:szCs w:val="22"/>
          <w:lang w:eastAsia="en-US"/>
        </w:rPr>
        <w:t xml:space="preserve">imię, nazwisko, </w:t>
      </w:r>
      <w:r w:rsidR="003858FA">
        <w:rPr>
          <w:rFonts w:eastAsia="Calibri"/>
          <w:sz w:val="22"/>
          <w:szCs w:val="22"/>
          <w:lang w:eastAsia="en-US"/>
        </w:rPr>
        <w:t xml:space="preserve">numer </w:t>
      </w:r>
      <w:r w:rsidR="00930276" w:rsidRPr="003F15C0">
        <w:rPr>
          <w:rFonts w:eastAsia="Calibri"/>
          <w:sz w:val="22"/>
          <w:szCs w:val="22"/>
          <w:lang w:eastAsia="en-US"/>
        </w:rPr>
        <w:t>PESEL, data i miejsce urodzenia, adres zamieszkania, adres do korespondencji, dane o miejscu pracy i wykształceniu, telefon, e-mail, numer rachunku bankowego</w:t>
      </w:r>
      <w:r w:rsidR="00CC141F" w:rsidRPr="003F15C0">
        <w:rPr>
          <w:rFonts w:eastAsia="Calibri"/>
          <w:sz w:val="22"/>
          <w:szCs w:val="22"/>
          <w:lang w:eastAsia="en-US"/>
        </w:rPr>
        <w:t xml:space="preserve">, </w:t>
      </w:r>
      <w:r w:rsidR="00CC141F" w:rsidRPr="003F15C0">
        <w:rPr>
          <w:sz w:val="22"/>
          <w:szCs w:val="22"/>
        </w:rPr>
        <w:t>dane o właściwym urzędzie skarbowym</w:t>
      </w:r>
      <w:r w:rsidR="00930276" w:rsidRPr="003F15C0">
        <w:rPr>
          <w:rFonts w:eastAsia="Calibri"/>
          <w:sz w:val="22"/>
          <w:szCs w:val="22"/>
          <w:lang w:eastAsia="en-US"/>
        </w:rPr>
        <w:t xml:space="preserve"> przez Polskie Towarzystwo Prawa Wyznaniowego z siedzibą w Lublinie (dalej: PTPW) w celu realizacji celów statutowych PTPW, praw i obowiązków członków PTPW</w:t>
      </w:r>
      <w:r w:rsidR="003858FA">
        <w:rPr>
          <w:rFonts w:eastAsia="Calibri"/>
          <w:sz w:val="22"/>
          <w:szCs w:val="22"/>
          <w:lang w:eastAsia="en-US"/>
        </w:rPr>
        <w:t>,</w:t>
      </w:r>
      <w:r w:rsidR="00930276" w:rsidRPr="003F15C0">
        <w:rPr>
          <w:rFonts w:eastAsia="Calibri"/>
          <w:sz w:val="22"/>
          <w:szCs w:val="22"/>
          <w:lang w:eastAsia="en-US"/>
        </w:rPr>
        <w:t xml:space="preserve"> </w:t>
      </w:r>
      <w:r w:rsidR="00D4741C" w:rsidRPr="003F15C0">
        <w:rPr>
          <w:rFonts w:eastAsia="Calibri"/>
          <w:sz w:val="22"/>
          <w:szCs w:val="22"/>
          <w:lang w:eastAsia="en-US"/>
        </w:rPr>
        <w:t xml:space="preserve">jest </w:t>
      </w:r>
      <w:r w:rsidR="00930276" w:rsidRPr="003F15C0">
        <w:rPr>
          <w:rFonts w:eastAsia="Calibri"/>
          <w:sz w:val="22"/>
          <w:szCs w:val="22"/>
          <w:lang w:eastAsia="en-US"/>
        </w:rPr>
        <w:t>PTPW</w:t>
      </w:r>
      <w:r w:rsidRPr="003F15C0">
        <w:rPr>
          <w:rFonts w:eastAsia="Calibri"/>
          <w:sz w:val="22"/>
          <w:szCs w:val="22"/>
          <w:lang w:eastAsia="en-US"/>
        </w:rPr>
        <w:t xml:space="preserve"> z siedzibą </w:t>
      </w:r>
      <w:r w:rsidR="00930276" w:rsidRPr="003F15C0">
        <w:rPr>
          <w:rFonts w:eastAsia="Calibri"/>
          <w:sz w:val="22"/>
          <w:szCs w:val="22"/>
          <w:lang w:eastAsia="en-US"/>
        </w:rPr>
        <w:t xml:space="preserve">w Lublinie (adres: </w:t>
      </w:r>
      <w:r w:rsidR="005F6AE6" w:rsidRPr="003F15C0">
        <w:rPr>
          <w:rFonts w:eastAsia="Calibri"/>
          <w:sz w:val="22"/>
          <w:szCs w:val="22"/>
          <w:lang w:eastAsia="en-US"/>
        </w:rPr>
        <w:t xml:space="preserve">Al. Racławickie 14, </w:t>
      </w:r>
      <w:r w:rsidR="00930276" w:rsidRPr="003F15C0">
        <w:rPr>
          <w:rFonts w:eastAsia="Calibri"/>
          <w:sz w:val="22"/>
          <w:szCs w:val="22"/>
          <w:lang w:eastAsia="en-US"/>
        </w:rPr>
        <w:t xml:space="preserve">20-950 Lublin), </w:t>
      </w:r>
      <w:r w:rsidR="005F6AE6" w:rsidRPr="003F15C0">
        <w:rPr>
          <w:rFonts w:eastAsia="Calibri"/>
          <w:sz w:val="22"/>
          <w:szCs w:val="22"/>
          <w:lang w:eastAsia="en-US"/>
        </w:rPr>
        <w:t>adres e-mail: zarzad@ptpw.pl</w:t>
      </w:r>
      <w:r w:rsidRPr="003F15C0">
        <w:rPr>
          <w:rFonts w:eastAsia="Calibri"/>
          <w:sz w:val="22"/>
          <w:szCs w:val="22"/>
          <w:lang w:eastAsia="en-US"/>
        </w:rPr>
        <w:t xml:space="preserve">; </w:t>
      </w:r>
    </w:p>
    <w:p w:rsidR="00D32559" w:rsidRPr="003F15C0" w:rsidRDefault="00D32559" w:rsidP="005F6AE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15C0">
        <w:rPr>
          <w:rFonts w:eastAsia="Calibri"/>
          <w:sz w:val="22"/>
          <w:szCs w:val="22"/>
          <w:lang w:eastAsia="en-US"/>
        </w:rPr>
        <w:t>Administrator nie wyznaczył inspektora danych osobowych</w:t>
      </w:r>
      <w:r w:rsidR="005F6AE6" w:rsidRPr="003F15C0">
        <w:rPr>
          <w:rFonts w:eastAsia="Calibri"/>
          <w:sz w:val="22"/>
          <w:szCs w:val="22"/>
          <w:lang w:eastAsia="en-US"/>
        </w:rPr>
        <w:t>;</w:t>
      </w:r>
    </w:p>
    <w:p w:rsidR="00E03978" w:rsidRPr="003F15C0" w:rsidRDefault="006B1B3E" w:rsidP="00E03978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425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15C0">
        <w:rPr>
          <w:rFonts w:eastAsia="Calibri"/>
          <w:sz w:val="22"/>
          <w:szCs w:val="22"/>
          <w:lang w:eastAsia="en-US"/>
        </w:rPr>
        <w:t xml:space="preserve"> Pani/Pana dane osobowe </w:t>
      </w:r>
      <w:r w:rsidR="00D32559" w:rsidRPr="003F15C0">
        <w:rPr>
          <w:rFonts w:eastAsia="Calibri"/>
          <w:sz w:val="22"/>
          <w:szCs w:val="22"/>
          <w:lang w:eastAsia="en-US"/>
        </w:rPr>
        <w:t>są przetwarzane na podstawie wyrażonej zgody na przetwarzanie danych osobowych</w:t>
      </w:r>
      <w:r w:rsidR="004F28EF" w:rsidRPr="003F15C0">
        <w:rPr>
          <w:rFonts w:eastAsia="Calibri"/>
          <w:sz w:val="22"/>
          <w:szCs w:val="22"/>
          <w:lang w:eastAsia="en-US"/>
        </w:rPr>
        <w:t xml:space="preserve"> lub ewentualnie w celu zawarcia umowy lub jej wykonania</w:t>
      </w:r>
      <w:r w:rsidR="00D32559" w:rsidRPr="003F15C0">
        <w:rPr>
          <w:rFonts w:eastAsia="Calibri"/>
          <w:sz w:val="22"/>
          <w:szCs w:val="22"/>
          <w:lang w:eastAsia="en-US"/>
        </w:rPr>
        <w:t xml:space="preserve"> i </w:t>
      </w:r>
      <w:r w:rsidRPr="003F15C0">
        <w:rPr>
          <w:rFonts w:eastAsia="Calibri"/>
          <w:sz w:val="22"/>
          <w:szCs w:val="22"/>
          <w:lang w:eastAsia="en-US"/>
        </w:rPr>
        <w:t>mogą być przetwarzane w celu:</w:t>
      </w:r>
    </w:p>
    <w:p w:rsidR="00E03978" w:rsidRPr="003F15C0" w:rsidRDefault="00E03978" w:rsidP="00971DB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realizacji celów statutowych PTPW, praw i obowiązków członków PTPW</w:t>
      </w:r>
      <w:r w:rsidR="003858FA">
        <w:rPr>
          <w:sz w:val="22"/>
          <w:szCs w:val="22"/>
        </w:rPr>
        <w:t>;</w:t>
      </w:r>
    </w:p>
    <w:p w:rsidR="006B1B3E" w:rsidRPr="003F15C0" w:rsidRDefault="006B1B3E" w:rsidP="00971DB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spełnienia obowiązków wynikających z przepisów prawa — na podstawie art. 6 ust. 1 lit. c RODO (niezbędność do wypełnienia obowiązku prawnego przez Administratora Danych Osobowych);</w:t>
      </w:r>
    </w:p>
    <w:p w:rsidR="006B1B3E" w:rsidRPr="003F15C0" w:rsidRDefault="006B1B3E" w:rsidP="00971DB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udostępnienia Pana/Pani danych do celów kontaktowych kontrahentom PTPW przy</w:t>
      </w:r>
      <w:r w:rsidR="005F6AE6" w:rsidRPr="003F15C0">
        <w:rPr>
          <w:sz w:val="22"/>
          <w:szCs w:val="22"/>
        </w:rPr>
        <w:t xml:space="preserve"> zawieraniu i wykonywaniu umów –</w:t>
      </w:r>
      <w:r w:rsidRPr="003F15C0">
        <w:rPr>
          <w:sz w:val="22"/>
          <w:szCs w:val="22"/>
        </w:rPr>
        <w:t xml:space="preserve"> na podstawie art. 6 ust. 1 lit. f RODO (prawnie uzasadniony interes Administratora Danych Osobowych); prawnie uzasadnionym interesem A</w:t>
      </w:r>
      <w:r w:rsidR="00E03978" w:rsidRPr="003F15C0">
        <w:rPr>
          <w:sz w:val="22"/>
          <w:szCs w:val="22"/>
        </w:rPr>
        <w:t>dministratora</w:t>
      </w:r>
      <w:r w:rsidRPr="003F15C0">
        <w:rPr>
          <w:sz w:val="22"/>
          <w:szCs w:val="22"/>
        </w:rPr>
        <w:t xml:space="preserve"> jest należyta organizacja zawarcia i wykonania umowy z kontrahentami;</w:t>
      </w:r>
    </w:p>
    <w:p w:rsidR="006B1B3E" w:rsidRPr="003F15C0" w:rsidRDefault="006B1B3E" w:rsidP="00971DB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tworzenia rejestrów i ewidencji związanych z RODO, w tym rejestru osób, które zg</w:t>
      </w:r>
      <w:r w:rsidR="005F6AE6" w:rsidRPr="003F15C0">
        <w:rPr>
          <w:sz w:val="22"/>
          <w:szCs w:val="22"/>
        </w:rPr>
        <w:t>łosiły sprzeciw</w:t>
      </w:r>
      <w:r w:rsidR="003858FA">
        <w:rPr>
          <w:sz w:val="22"/>
          <w:szCs w:val="22"/>
        </w:rPr>
        <w:t>u</w:t>
      </w:r>
      <w:r w:rsidR="005F6AE6" w:rsidRPr="003F15C0">
        <w:rPr>
          <w:sz w:val="22"/>
          <w:szCs w:val="22"/>
        </w:rPr>
        <w:t xml:space="preserve"> zgodnie z RODO –</w:t>
      </w:r>
      <w:r w:rsidRPr="003F15C0">
        <w:rPr>
          <w:sz w:val="22"/>
          <w:szCs w:val="22"/>
        </w:rPr>
        <w:t xml:space="preserve"> na podstawie art. 6 ust. 1 lit. c RODO (obowiązek wynikający z przepisów prawa) oraz art. 6 ust. 1 lit. f RODO (prawnie uzasadniony interes Administratora Danych Osobowych); prawnie uzasadnionym interesem PTPW jest posiadanie wiedzy na temat osób, które np.</w:t>
      </w:r>
      <w:r w:rsidR="003858FA">
        <w:rPr>
          <w:sz w:val="22"/>
          <w:szCs w:val="22"/>
        </w:rPr>
        <w:t xml:space="preserve"> wyraziły</w:t>
      </w:r>
      <w:r w:rsidRPr="003F15C0">
        <w:rPr>
          <w:sz w:val="22"/>
          <w:szCs w:val="22"/>
        </w:rPr>
        <w:t xml:space="preserve"> sprzeciw wobec przetwarzania danych osobowych;</w:t>
      </w:r>
    </w:p>
    <w:p w:rsidR="006B1B3E" w:rsidRPr="003F15C0" w:rsidRDefault="006B1B3E" w:rsidP="00971DB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ustalenia, dochodzenia</w:t>
      </w:r>
      <w:r w:rsidR="005F6AE6" w:rsidRPr="003F15C0">
        <w:rPr>
          <w:sz w:val="22"/>
          <w:szCs w:val="22"/>
        </w:rPr>
        <w:t xml:space="preserve"> lub obrony przed roszczeniami –</w:t>
      </w:r>
      <w:r w:rsidRPr="003F15C0">
        <w:rPr>
          <w:sz w:val="22"/>
          <w:szCs w:val="22"/>
        </w:rPr>
        <w:t xml:space="preserve"> na podstawie art. 6 ust. 1 lit. f RODO (prawnie uzasadniony interes Ad</w:t>
      </w:r>
      <w:r w:rsidR="00971DB3" w:rsidRPr="003F15C0">
        <w:rPr>
          <w:sz w:val="22"/>
          <w:szCs w:val="22"/>
        </w:rPr>
        <w:t>ministratora Danych Osobowych)</w:t>
      </w:r>
      <w:r w:rsidRPr="003F15C0">
        <w:rPr>
          <w:sz w:val="22"/>
          <w:szCs w:val="22"/>
        </w:rPr>
        <w:t>;</w:t>
      </w:r>
    </w:p>
    <w:p w:rsidR="006B1B3E" w:rsidRPr="003F15C0" w:rsidRDefault="006B1B3E" w:rsidP="005F6AE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 xml:space="preserve">w każdej chwili może Pan/Pani </w:t>
      </w:r>
      <w:r w:rsidRPr="003F15C0">
        <w:rPr>
          <w:b/>
          <w:sz w:val="22"/>
          <w:szCs w:val="22"/>
        </w:rPr>
        <w:t>wycofać udzieloną zgodę</w:t>
      </w:r>
      <w:r w:rsidRPr="003F15C0">
        <w:rPr>
          <w:sz w:val="22"/>
          <w:szCs w:val="22"/>
        </w:rPr>
        <w:t>, przy czym wycofanie zgody pozostaje bez wpływu na zgodność z prawem przetwarzania, którego dokonano na podstawie zgody przed jej cofnięciem;</w:t>
      </w:r>
    </w:p>
    <w:p w:rsidR="006B1B3E" w:rsidRPr="003F15C0" w:rsidRDefault="006B1B3E" w:rsidP="005F6AE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 xml:space="preserve">podanie wszystkich danych osobowych zawsze jest </w:t>
      </w:r>
      <w:r w:rsidRPr="003F15C0">
        <w:rPr>
          <w:b/>
          <w:sz w:val="22"/>
          <w:szCs w:val="22"/>
        </w:rPr>
        <w:t>dobrowolne</w:t>
      </w:r>
      <w:r w:rsidRPr="003F15C0">
        <w:rPr>
          <w:sz w:val="22"/>
          <w:szCs w:val="22"/>
        </w:rPr>
        <w:t>, jednak:</w:t>
      </w:r>
    </w:p>
    <w:p w:rsidR="006B1B3E" w:rsidRPr="003F15C0" w:rsidRDefault="006B1B3E" w:rsidP="00971DB3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podanie takich danych, jak</w:t>
      </w:r>
      <w:r w:rsidR="00031606">
        <w:rPr>
          <w:sz w:val="22"/>
          <w:szCs w:val="22"/>
        </w:rPr>
        <w:t>:</w:t>
      </w:r>
      <w:r w:rsidRPr="003F15C0">
        <w:rPr>
          <w:sz w:val="22"/>
          <w:szCs w:val="22"/>
        </w:rPr>
        <w:t xml:space="preserve"> </w:t>
      </w:r>
      <w:r w:rsidR="00031606" w:rsidRPr="003F15C0">
        <w:rPr>
          <w:rFonts w:eastAsia="Calibri"/>
          <w:sz w:val="22"/>
          <w:szCs w:val="22"/>
          <w:lang w:eastAsia="en-US"/>
        </w:rPr>
        <w:t xml:space="preserve">imię, nazwisko, </w:t>
      </w:r>
      <w:r w:rsidR="00031606">
        <w:rPr>
          <w:rFonts w:eastAsia="Calibri"/>
          <w:sz w:val="22"/>
          <w:szCs w:val="22"/>
          <w:lang w:eastAsia="en-US"/>
        </w:rPr>
        <w:t xml:space="preserve">numer </w:t>
      </w:r>
      <w:r w:rsidR="00031606" w:rsidRPr="003F15C0">
        <w:rPr>
          <w:rFonts w:eastAsia="Calibri"/>
          <w:sz w:val="22"/>
          <w:szCs w:val="22"/>
          <w:lang w:eastAsia="en-US"/>
        </w:rPr>
        <w:t>PESEL, data i miejsce urodzenia, adres zamieszkania, adres do korespondencji, dane o miejscu pracy i wykształceniu, telefon, e-mail</w:t>
      </w:r>
      <w:bookmarkStart w:id="0" w:name="_GoBack"/>
      <w:bookmarkEnd w:id="0"/>
      <w:r w:rsidR="003858FA">
        <w:rPr>
          <w:sz w:val="22"/>
          <w:szCs w:val="22"/>
        </w:rPr>
        <w:t>,</w:t>
      </w:r>
      <w:r w:rsidRPr="003F15C0">
        <w:rPr>
          <w:sz w:val="22"/>
          <w:szCs w:val="22"/>
        </w:rPr>
        <w:t xml:space="preserve"> jest </w:t>
      </w:r>
      <w:r w:rsidRPr="003F15C0">
        <w:rPr>
          <w:sz w:val="22"/>
          <w:szCs w:val="22"/>
        </w:rPr>
        <w:lastRenderedPageBreak/>
        <w:t>konieczne do realizacji celów statutowych PTPW (tzn. że bez podania tych danych nie będzie możliwe członkostwo w PTPW);</w:t>
      </w:r>
    </w:p>
    <w:p w:rsidR="006B1B3E" w:rsidRPr="003F15C0" w:rsidRDefault="006B1B3E" w:rsidP="00971DB3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podanie takich danych, jak</w:t>
      </w:r>
      <w:r w:rsidR="003858FA">
        <w:rPr>
          <w:sz w:val="22"/>
          <w:szCs w:val="22"/>
        </w:rPr>
        <w:t>:</w:t>
      </w:r>
      <w:r w:rsidRPr="003F15C0">
        <w:rPr>
          <w:sz w:val="22"/>
          <w:szCs w:val="22"/>
        </w:rPr>
        <w:t xml:space="preserve"> numer rachunku bankowego, właściwy urząd skarbowy jest konieczne dla wywiązania się przez PTPW z obowiązków prawnych związanych z zatrudnieniem (prawa pracy, prawa podatkowego, prawa ubezpieczeń społecznych);</w:t>
      </w:r>
    </w:p>
    <w:p w:rsidR="006B1B3E" w:rsidRPr="003F15C0" w:rsidRDefault="006B1B3E" w:rsidP="005F6AE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Pana/Pani dane osobowe nie będą wykorzystywane do zautomatyzowanego podejmowania decyzji, w tym do profilowania;</w:t>
      </w:r>
    </w:p>
    <w:p w:rsidR="006B1B3E" w:rsidRPr="003F15C0" w:rsidRDefault="006B1B3E" w:rsidP="005F6AE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Pana/Pani dane osobowe nie będą udostępniane podmiotom zewnętrznym z wyjątkiem przypadków przewidzianych przepisami prawa;</w:t>
      </w:r>
    </w:p>
    <w:p w:rsidR="006B1B3E" w:rsidRPr="003F15C0" w:rsidRDefault="006B1B3E" w:rsidP="005F6AE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Pana/Pani dane osobowe nie będą przekazywane poza Europejski Obszar Gospodarczy;</w:t>
      </w:r>
    </w:p>
    <w:p w:rsidR="006B1B3E" w:rsidRPr="003F15C0" w:rsidRDefault="006B1B3E" w:rsidP="005F6AE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Pana/Pani dane osobowe będą przechowywane:</w:t>
      </w:r>
    </w:p>
    <w:p w:rsidR="006B1B3E" w:rsidRPr="003F15C0" w:rsidRDefault="005F6AE6" w:rsidP="00971DB3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przez okres trwania umowy –</w:t>
      </w:r>
      <w:r w:rsidR="006B1B3E" w:rsidRPr="003F15C0">
        <w:rPr>
          <w:sz w:val="22"/>
          <w:szCs w:val="22"/>
        </w:rPr>
        <w:t xml:space="preserve"> w przypadku danych osobowych przetwarzanych w celu realizowania umowy;</w:t>
      </w:r>
    </w:p>
    <w:p w:rsidR="006B1B3E" w:rsidRPr="003F15C0" w:rsidRDefault="006B1B3E" w:rsidP="00971DB3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</w:t>
      </w:r>
      <w:r w:rsidR="005F6AE6" w:rsidRPr="003F15C0">
        <w:rPr>
          <w:sz w:val="22"/>
          <w:szCs w:val="22"/>
        </w:rPr>
        <w:t>rzez okres trwania członkostwa –</w:t>
      </w:r>
      <w:r w:rsidRPr="003F15C0">
        <w:rPr>
          <w:sz w:val="22"/>
          <w:szCs w:val="22"/>
        </w:rPr>
        <w:t xml:space="preserve"> w przypadku danych osobowych przetwarzanych w celach statutowych PTPW;</w:t>
      </w:r>
    </w:p>
    <w:p w:rsidR="006B1B3E" w:rsidRPr="003F15C0" w:rsidRDefault="005F6AE6" w:rsidP="00971DB3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przez okres 3 lat –</w:t>
      </w:r>
      <w:r w:rsidR="006B1B3E" w:rsidRPr="003F15C0">
        <w:rPr>
          <w:sz w:val="22"/>
          <w:szCs w:val="22"/>
        </w:rPr>
        <w:t xml:space="preserve"> w odniesieniu do danych osobowych przetwarzanych w celu ustalenia, dochodzenia i obrony roszczeń;</w:t>
      </w:r>
    </w:p>
    <w:p w:rsidR="006B1B3E" w:rsidRPr="003F15C0" w:rsidRDefault="005F6AE6" w:rsidP="00971DB3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przez okres 5 lat –</w:t>
      </w:r>
      <w:r w:rsidR="006B1B3E" w:rsidRPr="003F15C0">
        <w:rPr>
          <w:sz w:val="22"/>
          <w:szCs w:val="22"/>
        </w:rPr>
        <w:t xml:space="preserve"> w odniesieniu do danych osobowych przetwarzanych w celu wywiązania się z obowiązków podatkowych i ubezpieczeniowych;</w:t>
      </w:r>
    </w:p>
    <w:p w:rsidR="006B1B3E" w:rsidRPr="003F15C0" w:rsidRDefault="006B1B3E" w:rsidP="00971DB3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 xml:space="preserve">do czasu skutecznego wniesienia sprzeciwu lub osiągnięcia celu przetwarzania, jednak nie dłużej niż przez 5 lat </w:t>
      </w:r>
      <w:r w:rsidR="005F6AE6" w:rsidRPr="003F15C0">
        <w:rPr>
          <w:sz w:val="22"/>
          <w:szCs w:val="22"/>
        </w:rPr>
        <w:t>–</w:t>
      </w:r>
      <w:r w:rsidRPr="003F15C0">
        <w:rPr>
          <w:sz w:val="22"/>
          <w:szCs w:val="22"/>
        </w:rPr>
        <w:t xml:space="preserve"> w odniesieniu do danych osobowych przetwarzanych na podstawie prawnie uzasadnionego interesu Administratora Danych Osobowych;</w:t>
      </w:r>
    </w:p>
    <w:p w:rsidR="000E7479" w:rsidRPr="003F15C0" w:rsidRDefault="000E7479" w:rsidP="005F6AE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Informujemy Panią/Pana o przysługującym prawie do: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 xml:space="preserve">żądania od administratora dostępu do danych osobowych; 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>sprostowania danych osobowych;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>usunięcia danych osobowych;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>ograniczenia przetwarzania danych osobowych;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>wniesienia sprzeciwu wobec przetwarzania danych osobowych;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>przenoszenia danych osobowych;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>cofnięcia zgody na przetwarzanie danych osobowych;</w:t>
      </w:r>
    </w:p>
    <w:p w:rsidR="000E7479" w:rsidRPr="003F15C0" w:rsidRDefault="000E7479" w:rsidP="005F6AE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F15C0">
        <w:rPr>
          <w:sz w:val="22"/>
          <w:szCs w:val="22"/>
        </w:rPr>
        <w:t>wniesienia skargi do organu nadzorczego w postaci Prezesa Urzędu Ochrony Danych Osobowych.</w:t>
      </w:r>
    </w:p>
    <w:p w:rsidR="000E7479" w:rsidRPr="003F15C0" w:rsidRDefault="000E7479" w:rsidP="005F6AE6">
      <w:p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</w:p>
    <w:p w:rsidR="000E7479" w:rsidRPr="003F15C0" w:rsidRDefault="000E7479" w:rsidP="005F6AE6">
      <w:pPr>
        <w:shd w:val="clear" w:color="auto" w:fill="FFFFFF"/>
        <w:autoSpaceDE/>
        <w:autoSpaceDN/>
        <w:adjustRightInd/>
        <w:spacing w:line="360" w:lineRule="auto"/>
        <w:jc w:val="both"/>
        <w:outlineLvl w:val="0"/>
        <w:rPr>
          <w:sz w:val="22"/>
          <w:szCs w:val="22"/>
        </w:rPr>
      </w:pPr>
      <w:r w:rsidRPr="003F15C0">
        <w:rPr>
          <w:sz w:val="22"/>
          <w:szCs w:val="22"/>
        </w:rPr>
        <w:t>Niniejszym potwierdzam odbiór niniejszych informacji oraz oświadczam, iż osobiście zapoznałem się z nimi w całości.</w:t>
      </w:r>
    </w:p>
    <w:p w:rsidR="000E7479" w:rsidRPr="003F15C0" w:rsidRDefault="000E7479" w:rsidP="005F6AE6">
      <w:pPr>
        <w:spacing w:line="360" w:lineRule="auto"/>
        <w:ind w:firstLine="567"/>
        <w:jc w:val="center"/>
        <w:rPr>
          <w:sz w:val="22"/>
          <w:szCs w:val="22"/>
        </w:rPr>
      </w:pPr>
    </w:p>
    <w:p w:rsidR="000E7479" w:rsidRPr="003F15C0" w:rsidRDefault="000E7479" w:rsidP="005F6AE6">
      <w:pPr>
        <w:spacing w:line="360" w:lineRule="auto"/>
        <w:ind w:firstLine="567"/>
        <w:jc w:val="center"/>
        <w:rPr>
          <w:sz w:val="22"/>
          <w:szCs w:val="22"/>
        </w:rPr>
      </w:pPr>
    </w:p>
    <w:p w:rsidR="000E7479" w:rsidRPr="003F15C0" w:rsidRDefault="000E7479" w:rsidP="005F6AE6">
      <w:pPr>
        <w:spacing w:line="360" w:lineRule="auto"/>
        <w:ind w:firstLine="567"/>
        <w:jc w:val="center"/>
        <w:rPr>
          <w:sz w:val="22"/>
          <w:szCs w:val="22"/>
        </w:rPr>
      </w:pPr>
      <w:r w:rsidRPr="003F15C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6B1B3E" w:rsidRPr="003F15C0" w:rsidRDefault="000E7479" w:rsidP="005F6AE6">
      <w:pPr>
        <w:spacing w:line="360" w:lineRule="auto"/>
        <w:ind w:firstLine="567"/>
        <w:jc w:val="center"/>
        <w:rPr>
          <w:sz w:val="22"/>
          <w:szCs w:val="22"/>
        </w:rPr>
      </w:pPr>
      <w:r w:rsidRPr="003F15C0">
        <w:rPr>
          <w:sz w:val="22"/>
          <w:szCs w:val="22"/>
        </w:rPr>
        <w:t xml:space="preserve">data i </w:t>
      </w:r>
      <w:r w:rsidR="00F814F5" w:rsidRPr="003F15C0">
        <w:rPr>
          <w:sz w:val="22"/>
          <w:szCs w:val="22"/>
        </w:rPr>
        <w:t>czytelny</w:t>
      </w:r>
      <w:r w:rsidRPr="003F15C0">
        <w:rPr>
          <w:sz w:val="22"/>
          <w:szCs w:val="22"/>
        </w:rPr>
        <w:t xml:space="preserve"> podpis</w:t>
      </w:r>
    </w:p>
    <w:sectPr w:rsidR="006B1B3E" w:rsidRPr="003F15C0" w:rsidSect="00252EC0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432"/>
    <w:multiLevelType w:val="hybridMultilevel"/>
    <w:tmpl w:val="A0427D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5D2B50"/>
    <w:multiLevelType w:val="hybridMultilevel"/>
    <w:tmpl w:val="9BF45F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CA1844"/>
    <w:multiLevelType w:val="hybridMultilevel"/>
    <w:tmpl w:val="2D1E3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EB06C5"/>
    <w:multiLevelType w:val="hybridMultilevel"/>
    <w:tmpl w:val="EC5C22BE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338777BA"/>
    <w:multiLevelType w:val="hybridMultilevel"/>
    <w:tmpl w:val="DE84F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93299"/>
    <w:multiLevelType w:val="hybridMultilevel"/>
    <w:tmpl w:val="F0B4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13E3"/>
    <w:multiLevelType w:val="hybridMultilevel"/>
    <w:tmpl w:val="084A5AA4"/>
    <w:lvl w:ilvl="0" w:tplc="13D8AA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428A"/>
    <w:multiLevelType w:val="hybridMultilevel"/>
    <w:tmpl w:val="D85A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02BED"/>
    <w:multiLevelType w:val="hybridMultilevel"/>
    <w:tmpl w:val="B76AF6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017206D"/>
    <w:multiLevelType w:val="hybridMultilevel"/>
    <w:tmpl w:val="35681E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199783F"/>
    <w:multiLevelType w:val="hybridMultilevel"/>
    <w:tmpl w:val="C32C2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5EB9"/>
    <w:multiLevelType w:val="hybridMultilevel"/>
    <w:tmpl w:val="FB3CDDC4"/>
    <w:lvl w:ilvl="0" w:tplc="46B055C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82"/>
    <w:rsid w:val="000244F0"/>
    <w:rsid w:val="00031606"/>
    <w:rsid w:val="00086335"/>
    <w:rsid w:val="000E7479"/>
    <w:rsid w:val="00252EC0"/>
    <w:rsid w:val="003858FA"/>
    <w:rsid w:val="003F15C0"/>
    <w:rsid w:val="004F28EF"/>
    <w:rsid w:val="005F6AE6"/>
    <w:rsid w:val="006B1B3E"/>
    <w:rsid w:val="00912173"/>
    <w:rsid w:val="00930276"/>
    <w:rsid w:val="00971DB3"/>
    <w:rsid w:val="00CC141F"/>
    <w:rsid w:val="00D23642"/>
    <w:rsid w:val="00D32559"/>
    <w:rsid w:val="00D4741C"/>
    <w:rsid w:val="00E03978"/>
    <w:rsid w:val="00EC39AB"/>
    <w:rsid w:val="00F814F5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1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B3E"/>
    <w:pPr>
      <w:ind w:left="720"/>
      <w:contextualSpacing/>
    </w:pPr>
  </w:style>
  <w:style w:type="paragraph" w:customStyle="1" w:styleId="divpoint">
    <w:name w:val="div.point"/>
    <w:uiPriority w:val="99"/>
    <w:rsid w:val="000E747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1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B3E"/>
    <w:pPr>
      <w:ind w:left="720"/>
      <w:contextualSpacing/>
    </w:pPr>
  </w:style>
  <w:style w:type="paragraph" w:customStyle="1" w:styleId="divpoint">
    <w:name w:val="div.point"/>
    <w:uiPriority w:val="99"/>
    <w:rsid w:val="000E747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8</cp:revision>
  <dcterms:created xsi:type="dcterms:W3CDTF">2019-05-07T19:34:00Z</dcterms:created>
  <dcterms:modified xsi:type="dcterms:W3CDTF">2019-05-08T01:42:00Z</dcterms:modified>
</cp:coreProperties>
</file>